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7D" w:rsidRPr="00E83A3F" w:rsidRDefault="00662F59" w:rsidP="002D4F7D">
      <w:pPr>
        <w:autoSpaceDE w:val="0"/>
        <w:autoSpaceDN w:val="0"/>
        <w:adjustRightInd w:val="0"/>
        <w:rPr>
          <w:rFonts w:ascii="SimSun" w:hAnsi="SimSun"/>
          <w:color w:val="231F20"/>
          <w:kern w:val="0"/>
          <w:sz w:val="18"/>
          <w:szCs w:val="18"/>
          <w:lang w:eastAsia="zh-TW"/>
        </w:rPr>
      </w:pPr>
      <w:r w:rsidRPr="00E83A3F">
        <w:rPr>
          <w:rFonts w:eastAsia="PMingLiU" w:hint="eastAsia"/>
          <w:i/>
          <w:sz w:val="18"/>
          <w:szCs w:val="18"/>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127A48" w:rsidRDefault="006E6068" w:rsidP="002D4F7D">
      <w:pPr>
        <w:autoSpaceDE w:val="0"/>
        <w:autoSpaceDN w:val="0"/>
        <w:adjustRightInd w:val="0"/>
        <w:jc w:val="center"/>
        <w:rPr>
          <w:rFonts w:ascii="SimSun" w:hAnsi="SimSun"/>
          <w:b/>
          <w:bCs/>
          <w:color w:val="231F20"/>
          <w:kern w:val="0"/>
          <w:sz w:val="24"/>
          <w:szCs w:val="18"/>
          <w:lang w:eastAsia="zh-TW"/>
        </w:rPr>
      </w:pPr>
      <w:r w:rsidRPr="006E6068">
        <w:rPr>
          <w:rFonts w:ascii="PMingLiU" w:eastAsia="PMingLiU" w:hAnsi="PMingLiU" w:cs="PMingLiU"/>
          <w:noProof/>
          <w:kern w:val="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0;width:36pt;height:39pt;z-index:1">
            <v:imagedata r:id="rId7" o:title="!SHANDON" chromakey="white"/>
          </v:shape>
        </w:pict>
      </w:r>
    </w:p>
    <w:p w:rsidR="002148B1" w:rsidRDefault="002148B1" w:rsidP="002D4F7D">
      <w:pPr>
        <w:autoSpaceDE w:val="0"/>
        <w:autoSpaceDN w:val="0"/>
        <w:adjustRightInd w:val="0"/>
        <w:jc w:val="center"/>
        <w:rPr>
          <w:rFonts w:ascii="SimSun" w:hAnsi="SimSun"/>
          <w:b/>
          <w:bCs/>
          <w:color w:val="231F20"/>
          <w:kern w:val="0"/>
          <w:sz w:val="24"/>
          <w:szCs w:val="18"/>
        </w:rPr>
      </w:pPr>
    </w:p>
    <w:p w:rsidR="002D4F7D" w:rsidRPr="008373BE" w:rsidRDefault="00662F59" w:rsidP="002D4F7D">
      <w:pPr>
        <w:autoSpaceDE w:val="0"/>
        <w:autoSpaceDN w:val="0"/>
        <w:adjustRightInd w:val="0"/>
        <w:jc w:val="center"/>
        <w:rPr>
          <w:rFonts w:ascii="SimSun" w:hAnsi="SimSun"/>
          <w:b/>
          <w:bCs/>
          <w:color w:val="231F20"/>
          <w:kern w:val="0"/>
          <w:sz w:val="24"/>
          <w:szCs w:val="18"/>
          <w:lang w:eastAsia="zh-TW"/>
        </w:rPr>
      </w:pPr>
      <w:r w:rsidRPr="007708CF">
        <w:rPr>
          <w:rFonts w:ascii="SimSun" w:eastAsia="PMingLiU" w:hAnsi="SimSun" w:hint="eastAsia"/>
          <w:b/>
          <w:bCs/>
          <w:color w:val="231F20"/>
          <w:kern w:val="0"/>
          <w:sz w:val="24"/>
          <w:szCs w:val="18"/>
          <w:lang w:eastAsia="zh-TW"/>
        </w:rPr>
        <w:t>山東新華</w:t>
      </w:r>
      <w:r w:rsidRPr="00515DA7">
        <w:rPr>
          <w:rFonts w:ascii="SimSun" w:eastAsia="PMingLiU" w:hAnsi="SimSun" w:hint="eastAsia"/>
          <w:b/>
          <w:bCs/>
          <w:color w:val="231F20"/>
          <w:kern w:val="0"/>
          <w:sz w:val="26"/>
          <w:szCs w:val="26"/>
          <w:lang w:eastAsia="zh-TW"/>
        </w:rPr>
        <w:t>製</w:t>
      </w:r>
      <w:r w:rsidRPr="007708CF">
        <w:rPr>
          <w:rFonts w:ascii="SimSun" w:eastAsia="PMingLiU" w:hAnsi="SimSun" w:hint="eastAsia"/>
          <w:b/>
          <w:bCs/>
          <w:color w:val="231F20"/>
          <w:kern w:val="0"/>
          <w:sz w:val="24"/>
          <w:szCs w:val="18"/>
          <w:lang w:eastAsia="zh-TW"/>
        </w:rPr>
        <w:t>藥股份有限公司</w:t>
      </w:r>
    </w:p>
    <w:p w:rsidR="002D4F7D" w:rsidRDefault="00662F59" w:rsidP="002D4F7D">
      <w:pPr>
        <w:autoSpaceDE w:val="0"/>
        <w:autoSpaceDN w:val="0"/>
        <w:adjustRightInd w:val="0"/>
        <w:jc w:val="center"/>
        <w:rPr>
          <w:rFonts w:ascii="SimSun" w:hAnsi="SimSun"/>
          <w:b/>
          <w:bCs/>
          <w:color w:val="231F20"/>
          <w:kern w:val="0"/>
          <w:sz w:val="18"/>
          <w:szCs w:val="18"/>
          <w:lang w:eastAsia="zh-TW"/>
        </w:rPr>
      </w:pPr>
      <w:r w:rsidRPr="007708CF">
        <w:rPr>
          <w:rFonts w:ascii="SimSun" w:eastAsia="PMingLiU" w:hAnsi="SimSun"/>
          <w:b/>
          <w:bCs/>
          <w:color w:val="231F20"/>
          <w:kern w:val="0"/>
          <w:sz w:val="24"/>
          <w:szCs w:val="18"/>
          <w:lang w:eastAsia="zh-TW"/>
        </w:rPr>
        <w:t>Shandong Xinhua Pharmaceutical Company Limited</w:t>
      </w:r>
    </w:p>
    <w:p w:rsidR="002D4F7D" w:rsidRDefault="00662F59" w:rsidP="002D4F7D">
      <w:pPr>
        <w:autoSpaceDE w:val="0"/>
        <w:autoSpaceDN w:val="0"/>
        <w:adjustRightInd w:val="0"/>
        <w:jc w:val="center"/>
        <w:rPr>
          <w:rFonts w:ascii="SimSun" w:hAnsi="SimSun"/>
          <w:color w:val="231F20"/>
          <w:kern w:val="0"/>
          <w:sz w:val="18"/>
          <w:szCs w:val="18"/>
          <w:lang w:eastAsia="zh-TW"/>
        </w:rPr>
      </w:pPr>
      <w:r w:rsidRPr="007708CF">
        <w:rPr>
          <w:rFonts w:ascii="SimSun" w:eastAsia="PMingLiU" w:hAnsi="SimSun" w:hint="eastAsia"/>
          <w:color w:val="231F20"/>
          <w:kern w:val="0"/>
          <w:sz w:val="18"/>
          <w:szCs w:val="18"/>
          <w:lang w:eastAsia="zh-TW"/>
        </w:rPr>
        <w:t>（於中華人民共和國註冊成立之股份有限公司）</w:t>
      </w:r>
    </w:p>
    <w:p w:rsidR="002D4F7D" w:rsidRDefault="00662F59" w:rsidP="00D346EE">
      <w:pPr>
        <w:autoSpaceDE w:val="0"/>
        <w:autoSpaceDN w:val="0"/>
        <w:adjustRightInd w:val="0"/>
        <w:jc w:val="center"/>
        <w:rPr>
          <w:rFonts w:ascii="SimSun" w:hAnsi="SimSun"/>
          <w:color w:val="231F20"/>
          <w:kern w:val="0"/>
          <w:sz w:val="20"/>
          <w:szCs w:val="20"/>
          <w:lang w:eastAsia="zh-TW"/>
        </w:rPr>
      </w:pPr>
      <w:r w:rsidRPr="007708CF">
        <w:rPr>
          <w:rFonts w:ascii="SimSun" w:eastAsia="PMingLiU" w:hAnsi="SimSun" w:hint="eastAsia"/>
          <w:color w:val="231F20"/>
          <w:kern w:val="0"/>
          <w:sz w:val="20"/>
          <w:szCs w:val="20"/>
          <w:lang w:eastAsia="zh-TW"/>
        </w:rPr>
        <w:t>（股份代碼：</w:t>
      </w:r>
      <w:r w:rsidRPr="007708CF">
        <w:rPr>
          <w:rFonts w:ascii="SimSun" w:eastAsia="PMingLiU" w:hAnsi="SimSun"/>
          <w:color w:val="231F20"/>
          <w:kern w:val="0"/>
          <w:sz w:val="20"/>
          <w:szCs w:val="20"/>
          <w:lang w:eastAsia="zh-TW"/>
        </w:rPr>
        <w:t>0719</w:t>
      </w:r>
      <w:r w:rsidRPr="007708CF">
        <w:rPr>
          <w:rFonts w:ascii="SimSun" w:eastAsia="PMingLiU" w:hAnsi="SimSun" w:hint="eastAsia"/>
          <w:color w:val="231F20"/>
          <w:kern w:val="0"/>
          <w:sz w:val="20"/>
          <w:szCs w:val="20"/>
          <w:lang w:eastAsia="zh-TW"/>
        </w:rPr>
        <w:t>）</w:t>
      </w:r>
    </w:p>
    <w:p w:rsidR="002D4F7D" w:rsidRDefault="00662F59" w:rsidP="00D346EE">
      <w:pPr>
        <w:autoSpaceDE w:val="0"/>
        <w:autoSpaceDN w:val="0"/>
        <w:adjustRightInd w:val="0"/>
        <w:jc w:val="center"/>
        <w:rPr>
          <w:rFonts w:ascii="SimSun" w:hAnsi="SimSun"/>
          <w:b/>
          <w:bCs/>
          <w:color w:val="231F20"/>
          <w:kern w:val="0"/>
          <w:sz w:val="26"/>
          <w:szCs w:val="26"/>
        </w:rPr>
      </w:pPr>
      <w:r w:rsidRPr="00016BFB">
        <w:rPr>
          <w:rFonts w:ascii="SimSun" w:eastAsia="PMingLiU" w:hAnsi="SimSun" w:hint="eastAsia"/>
          <w:b/>
          <w:bCs/>
          <w:color w:val="231F20"/>
          <w:kern w:val="0"/>
          <w:sz w:val="26"/>
          <w:szCs w:val="26"/>
          <w:lang w:eastAsia="zh-TW"/>
        </w:rPr>
        <w:t>董事會通知公告</w:t>
      </w:r>
    </w:p>
    <w:p w:rsidR="00D94995" w:rsidRPr="00F92F00" w:rsidRDefault="00D94995" w:rsidP="00D346EE">
      <w:pPr>
        <w:autoSpaceDE w:val="0"/>
        <w:autoSpaceDN w:val="0"/>
        <w:adjustRightInd w:val="0"/>
        <w:jc w:val="center"/>
        <w:rPr>
          <w:rFonts w:ascii="SimSun" w:hAnsi="SimSun"/>
          <w:bCs/>
          <w:color w:val="231F20"/>
          <w:kern w:val="0"/>
          <w:sz w:val="26"/>
          <w:szCs w:val="26"/>
        </w:rPr>
      </w:pPr>
    </w:p>
    <w:p w:rsidR="00B60508" w:rsidRPr="0064328A" w:rsidRDefault="00F20BDB" w:rsidP="00B60508">
      <w:pPr>
        <w:autoSpaceDE w:val="0"/>
        <w:autoSpaceDN w:val="0"/>
        <w:adjustRightInd w:val="0"/>
        <w:rPr>
          <w:rFonts w:eastAsia="PMingLiU"/>
          <w:lang w:eastAsia="zh-TW"/>
        </w:rPr>
      </w:pPr>
      <w:r w:rsidRPr="00016BFB">
        <w:rPr>
          <w:rFonts w:eastAsia="PMingLiU" w:hint="eastAsia"/>
          <w:lang w:eastAsia="zh-TW"/>
        </w:rPr>
        <w:t>山東新華制藥股份有限公司（「</w:t>
      </w:r>
      <w:r w:rsidRPr="00407BBE">
        <w:rPr>
          <w:rFonts w:eastAsia="PMingLiU" w:hint="eastAsia"/>
          <w:b/>
          <w:lang w:eastAsia="zh-TW"/>
        </w:rPr>
        <w:t>本公司</w:t>
      </w:r>
      <w:r w:rsidRPr="00016BFB">
        <w:rPr>
          <w:rFonts w:eastAsia="PMingLiU" w:hint="eastAsia"/>
          <w:lang w:eastAsia="zh-TW"/>
        </w:rPr>
        <w:t>」）董事會（「</w:t>
      </w:r>
      <w:r w:rsidRPr="00407BBE">
        <w:rPr>
          <w:rFonts w:eastAsia="PMingLiU" w:hint="eastAsia"/>
          <w:b/>
          <w:lang w:eastAsia="zh-TW"/>
        </w:rPr>
        <w:t>董事會</w:t>
      </w:r>
      <w:r w:rsidRPr="00016BFB">
        <w:rPr>
          <w:rFonts w:eastAsia="PMingLiU" w:hint="eastAsia"/>
          <w:lang w:eastAsia="zh-TW"/>
        </w:rPr>
        <w:t>」）宣佈，本公司將於二零一</w:t>
      </w:r>
      <w:r w:rsidRPr="00AC1166">
        <w:rPr>
          <w:rFonts w:eastAsia="PMingLiU" w:hint="eastAsia"/>
          <w:lang w:eastAsia="zh-TW"/>
        </w:rPr>
        <w:t>七</w:t>
      </w:r>
      <w:r w:rsidRPr="00016BFB">
        <w:rPr>
          <w:rFonts w:eastAsia="PMingLiU" w:hint="eastAsia"/>
          <w:lang w:eastAsia="zh-TW"/>
        </w:rPr>
        <w:t>年</w:t>
      </w:r>
      <w:r w:rsidRPr="00F20BDB">
        <w:rPr>
          <w:rFonts w:eastAsia="PMingLiU" w:hint="eastAsia"/>
          <w:lang w:eastAsia="zh-TW"/>
        </w:rPr>
        <w:t>十月三十日</w:t>
      </w:r>
      <w:r w:rsidRPr="00016BFB">
        <w:rPr>
          <w:rFonts w:eastAsia="PMingLiU" w:hint="eastAsia"/>
          <w:lang w:eastAsia="zh-TW"/>
        </w:rPr>
        <w:t>（</w:t>
      </w:r>
      <w:r>
        <w:rPr>
          <w:rFonts w:eastAsia="PMingLiU" w:hint="eastAsia"/>
          <w:lang w:eastAsia="zh-TW"/>
        </w:rPr>
        <w:t>星期</w:t>
      </w:r>
      <w:r w:rsidRPr="00F20BDB">
        <w:rPr>
          <w:rFonts w:eastAsia="PMingLiU" w:hint="eastAsia"/>
          <w:lang w:eastAsia="zh-TW"/>
        </w:rPr>
        <w:t>一</w:t>
      </w:r>
      <w:r>
        <w:rPr>
          <w:rFonts w:eastAsia="PMingLiU" w:hint="eastAsia"/>
          <w:lang w:eastAsia="zh-TW"/>
        </w:rPr>
        <w:t>）上午九時</w:t>
      </w:r>
      <w:r w:rsidRPr="00662F59">
        <w:rPr>
          <w:rFonts w:eastAsia="PMingLiU" w:hint="eastAsia"/>
          <w:lang w:eastAsia="zh-TW"/>
        </w:rPr>
        <w:t>三十分</w:t>
      </w:r>
      <w:r w:rsidRPr="00016BFB">
        <w:rPr>
          <w:rFonts w:eastAsia="PMingLiU" w:hint="eastAsia"/>
          <w:lang w:eastAsia="zh-TW"/>
        </w:rPr>
        <w:t>在中華人民共和國（「</w:t>
      </w:r>
      <w:r w:rsidRPr="00407BBE">
        <w:rPr>
          <w:rFonts w:eastAsia="PMingLiU" w:hint="eastAsia"/>
          <w:b/>
          <w:lang w:eastAsia="zh-TW"/>
        </w:rPr>
        <w:t>中國</w:t>
      </w:r>
      <w:r w:rsidRPr="00016BFB">
        <w:rPr>
          <w:rFonts w:eastAsia="PMingLiU" w:hint="eastAsia"/>
          <w:lang w:eastAsia="zh-TW"/>
        </w:rPr>
        <w:t>」）山東省淄博市高新區魯泰大道</w:t>
      </w:r>
      <w:r w:rsidRPr="00016BFB">
        <w:rPr>
          <w:rFonts w:eastAsia="PMingLiU"/>
          <w:lang w:eastAsia="zh-TW"/>
        </w:rPr>
        <w:t>1</w:t>
      </w:r>
      <w:r w:rsidRPr="00016BFB">
        <w:rPr>
          <w:rFonts w:eastAsia="PMingLiU" w:hint="eastAsia"/>
          <w:lang w:eastAsia="zh-TW"/>
        </w:rPr>
        <w:t>號本公司會議室召開董事會會議，會議內容如下：</w:t>
      </w:r>
    </w:p>
    <w:p w:rsidR="00B60508" w:rsidRDefault="00B60508" w:rsidP="00B60508">
      <w:pPr>
        <w:autoSpaceDE w:val="0"/>
        <w:autoSpaceDN w:val="0"/>
        <w:adjustRightInd w:val="0"/>
        <w:rPr>
          <w:lang w:eastAsia="zh-TW"/>
        </w:rPr>
      </w:pPr>
    </w:p>
    <w:p w:rsidR="00B60508" w:rsidRPr="00B3745D" w:rsidRDefault="00662F59" w:rsidP="00B60508">
      <w:pPr>
        <w:numPr>
          <w:ilvl w:val="0"/>
          <w:numId w:val="2"/>
        </w:numPr>
        <w:autoSpaceDE w:val="0"/>
        <w:autoSpaceDN w:val="0"/>
        <w:adjustRightInd w:val="0"/>
        <w:rPr>
          <w:lang w:eastAsia="zh-TW"/>
        </w:rPr>
      </w:pPr>
      <w:r w:rsidRPr="00016BFB">
        <w:rPr>
          <w:rFonts w:eastAsia="PMingLiU" w:hint="eastAsia"/>
          <w:lang w:eastAsia="zh-TW"/>
        </w:rPr>
        <w:t>審</w:t>
      </w:r>
      <w:r>
        <w:rPr>
          <w:rFonts w:eastAsia="PMingLiU" w:hint="eastAsia"/>
          <w:lang w:eastAsia="zh-TW"/>
        </w:rPr>
        <w:t>議及批准本公司及其附屬公司截至二零</w:t>
      </w:r>
      <w:r w:rsidR="000C37A7">
        <w:rPr>
          <w:rFonts w:eastAsia="PMingLiU" w:hint="eastAsia"/>
          <w:lang w:eastAsia="zh-TW"/>
        </w:rPr>
        <w:t>一</w:t>
      </w:r>
      <w:r w:rsidR="000C37A7" w:rsidRPr="00AC1166">
        <w:rPr>
          <w:rFonts w:eastAsia="PMingLiU" w:hint="eastAsia"/>
          <w:lang w:eastAsia="zh-TW"/>
        </w:rPr>
        <w:t>七</w:t>
      </w:r>
      <w:r w:rsidR="000C37A7">
        <w:rPr>
          <w:rFonts w:eastAsia="PMingLiU" w:hint="eastAsia"/>
          <w:lang w:eastAsia="zh-TW"/>
        </w:rPr>
        <w:t>年</w:t>
      </w:r>
      <w:r w:rsidR="000C37A7" w:rsidRPr="000C37A7">
        <w:rPr>
          <w:rFonts w:eastAsia="PMingLiU" w:hint="eastAsia"/>
          <w:lang w:eastAsia="zh-TW"/>
        </w:rPr>
        <w:t>九</w:t>
      </w:r>
      <w:r w:rsidR="000C37A7">
        <w:rPr>
          <w:rFonts w:eastAsia="PMingLiU" w:hint="eastAsia"/>
          <w:lang w:eastAsia="zh-TW"/>
        </w:rPr>
        <w:t>月三</w:t>
      </w:r>
      <w:r w:rsidR="00400178">
        <w:rPr>
          <w:rFonts w:eastAsia="PMingLiU" w:hint="eastAsia"/>
          <w:lang w:eastAsia="zh-TW"/>
        </w:rPr>
        <w:t>十日</w:t>
      </w:r>
      <w:r w:rsidR="00400178" w:rsidRPr="00400178">
        <w:rPr>
          <w:rFonts w:eastAsia="PMingLiU" w:hint="eastAsia"/>
          <w:lang w:eastAsia="zh-TW"/>
        </w:rPr>
        <w:t>九</w:t>
      </w:r>
      <w:r w:rsidR="00400178" w:rsidRPr="00340B27">
        <w:rPr>
          <w:rFonts w:eastAsia="PMingLiU" w:hint="eastAsia"/>
          <w:lang w:eastAsia="zh-TW"/>
        </w:rPr>
        <w:t>個月</w:t>
      </w:r>
      <w:r w:rsidR="00400178">
        <w:rPr>
          <w:rFonts w:eastAsia="PMingLiU" w:hint="eastAsia"/>
          <w:lang w:eastAsia="zh-TW"/>
        </w:rPr>
        <w:t>未</w:t>
      </w:r>
      <w:r>
        <w:rPr>
          <w:rFonts w:eastAsia="PMingLiU" w:hint="eastAsia"/>
          <w:lang w:eastAsia="zh-TW"/>
        </w:rPr>
        <w:t>經審計的</w:t>
      </w:r>
      <w:r w:rsidRPr="00016BFB">
        <w:rPr>
          <w:rFonts w:eastAsia="PMingLiU" w:hint="eastAsia"/>
          <w:lang w:eastAsia="zh-TW"/>
        </w:rPr>
        <w:t>業績；</w:t>
      </w:r>
    </w:p>
    <w:p w:rsidR="00B3745D" w:rsidRDefault="00CE5177" w:rsidP="00F860AE">
      <w:pPr>
        <w:numPr>
          <w:ilvl w:val="0"/>
          <w:numId w:val="2"/>
        </w:numPr>
        <w:autoSpaceDE w:val="0"/>
        <w:autoSpaceDN w:val="0"/>
        <w:adjustRightInd w:val="0"/>
        <w:rPr>
          <w:lang w:eastAsia="zh-TW"/>
        </w:rPr>
      </w:pPr>
      <w:r w:rsidRPr="00CE5177">
        <w:rPr>
          <w:rFonts w:eastAsia="PMingLiU" w:hint="eastAsia"/>
          <w:lang w:eastAsia="zh-TW"/>
        </w:rPr>
        <w:t>審議關於派發特別股息的議案；</w:t>
      </w:r>
      <w:r w:rsidR="00F860AE" w:rsidRPr="00F860AE">
        <w:rPr>
          <w:rFonts w:eastAsia="PMingLiU" w:hint="eastAsia"/>
          <w:lang w:eastAsia="zh-TW"/>
        </w:rPr>
        <w:t>及</w:t>
      </w:r>
      <w:bookmarkStart w:id="0" w:name="_GoBack"/>
      <w:bookmarkEnd w:id="0"/>
    </w:p>
    <w:p w:rsidR="00B60508" w:rsidRPr="00A214AB" w:rsidRDefault="00CE5177" w:rsidP="00B60508">
      <w:pPr>
        <w:numPr>
          <w:ilvl w:val="0"/>
          <w:numId w:val="2"/>
        </w:numPr>
        <w:autoSpaceDE w:val="0"/>
        <w:autoSpaceDN w:val="0"/>
        <w:adjustRightInd w:val="0"/>
        <w:rPr>
          <w:rFonts w:eastAsia="PMingLiU"/>
          <w:lang w:eastAsia="zh-TW"/>
        </w:rPr>
      </w:pPr>
      <w:r w:rsidRPr="00016BFB">
        <w:rPr>
          <w:rFonts w:eastAsia="PMingLiU" w:hint="eastAsia"/>
          <w:lang w:eastAsia="zh-TW"/>
        </w:rPr>
        <w:t>任何其他事宜。</w:t>
      </w:r>
    </w:p>
    <w:p w:rsidR="00B60508" w:rsidRDefault="00B60508" w:rsidP="00B60508">
      <w:pPr>
        <w:autoSpaceDE w:val="0"/>
        <w:autoSpaceDN w:val="0"/>
        <w:adjustRightInd w:val="0"/>
      </w:pPr>
    </w:p>
    <w:p w:rsidR="00016BFB" w:rsidRPr="00016BFB" w:rsidRDefault="00016BFB" w:rsidP="00B60508">
      <w:pPr>
        <w:autoSpaceDE w:val="0"/>
        <w:autoSpaceDN w:val="0"/>
        <w:adjustRightInd w:val="0"/>
      </w:pPr>
    </w:p>
    <w:p w:rsidR="00B60508" w:rsidRPr="00A214AB" w:rsidRDefault="00B60508" w:rsidP="00B60508">
      <w:pPr>
        <w:autoSpaceDE w:val="0"/>
        <w:autoSpaceDN w:val="0"/>
        <w:adjustRightInd w:val="0"/>
        <w:rPr>
          <w:rFonts w:eastAsia="PMingLiU"/>
          <w:lang w:eastAsia="zh-TW"/>
        </w:rPr>
      </w:pPr>
    </w:p>
    <w:p w:rsidR="00B60508" w:rsidRDefault="00662F59" w:rsidP="00B60508">
      <w:pPr>
        <w:autoSpaceDE w:val="0"/>
        <w:autoSpaceDN w:val="0"/>
        <w:adjustRightInd w:val="0"/>
        <w:ind w:right="420"/>
        <w:jc w:val="center"/>
        <w:rPr>
          <w:rFonts w:ascii="SimSun" w:hAnsi="SimSun"/>
          <w:color w:val="231F20"/>
          <w:kern w:val="0"/>
          <w:szCs w:val="21"/>
          <w:lang w:eastAsia="zh-TW"/>
        </w:rPr>
      </w:pPr>
      <w:r w:rsidRPr="00016BFB">
        <w:rPr>
          <w:rFonts w:ascii="SimSun" w:eastAsia="PMingLiU" w:hAnsi="SimSun"/>
          <w:color w:val="231F20"/>
          <w:kern w:val="0"/>
          <w:szCs w:val="21"/>
          <w:lang w:eastAsia="zh-TW"/>
        </w:rPr>
        <w:t xml:space="preserve">                             </w:t>
      </w:r>
      <w:r w:rsidR="007604EE">
        <w:rPr>
          <w:rFonts w:ascii="SimSun" w:eastAsia="PMingLiU" w:hAnsi="SimSun"/>
          <w:color w:val="231F20"/>
          <w:kern w:val="0"/>
          <w:szCs w:val="21"/>
          <w:lang w:eastAsia="zh-TW"/>
        </w:rPr>
        <w:t xml:space="preserve">                             </w:t>
      </w:r>
      <w:r w:rsidRPr="00016BFB">
        <w:rPr>
          <w:rFonts w:ascii="SimSun" w:eastAsia="PMingLiU" w:hAnsi="SimSun"/>
          <w:color w:val="231F20"/>
          <w:kern w:val="0"/>
          <w:szCs w:val="21"/>
          <w:lang w:eastAsia="zh-TW"/>
        </w:rPr>
        <w:t xml:space="preserve"> </w:t>
      </w:r>
      <w:r w:rsidRPr="00016BFB">
        <w:rPr>
          <w:rFonts w:ascii="SimSun" w:eastAsia="PMingLiU" w:hAnsi="SimSun" w:hint="eastAsia"/>
          <w:color w:val="231F20"/>
          <w:kern w:val="0"/>
          <w:szCs w:val="21"/>
          <w:lang w:eastAsia="zh-TW"/>
        </w:rPr>
        <w:t>承董事會命</w:t>
      </w:r>
    </w:p>
    <w:p w:rsidR="00B60508" w:rsidRPr="00F06820" w:rsidRDefault="00662F59" w:rsidP="00B60508">
      <w:pPr>
        <w:wordWrap w:val="0"/>
        <w:autoSpaceDE w:val="0"/>
        <w:autoSpaceDN w:val="0"/>
        <w:adjustRightInd w:val="0"/>
        <w:jc w:val="right"/>
        <w:rPr>
          <w:rFonts w:ascii="SimSun" w:hAnsi="SimSun"/>
          <w:b/>
          <w:color w:val="231F20"/>
          <w:kern w:val="0"/>
          <w:szCs w:val="21"/>
          <w:lang w:eastAsia="zh-TW"/>
        </w:rPr>
      </w:pPr>
      <w:r w:rsidRPr="00016BFB">
        <w:rPr>
          <w:rFonts w:ascii="SimSun" w:eastAsia="PMingLiU" w:hAnsi="SimSun"/>
          <w:color w:val="231F20"/>
          <w:kern w:val="0"/>
          <w:szCs w:val="21"/>
          <w:lang w:eastAsia="zh-TW"/>
        </w:rPr>
        <w:t xml:space="preserve">          </w:t>
      </w:r>
      <w:r w:rsidRPr="00016BFB">
        <w:rPr>
          <w:rFonts w:ascii="SimSun" w:eastAsia="PMingLiU" w:hAnsi="SimSun" w:hint="eastAsia"/>
          <w:b/>
          <w:color w:val="231F20"/>
          <w:kern w:val="0"/>
          <w:szCs w:val="21"/>
          <w:lang w:eastAsia="zh-TW"/>
        </w:rPr>
        <w:t>山東新華制藥股份有限公司</w:t>
      </w:r>
    </w:p>
    <w:p w:rsidR="00B60508" w:rsidRPr="00F06820" w:rsidRDefault="00662F59" w:rsidP="00016BFB">
      <w:pPr>
        <w:autoSpaceDE w:val="0"/>
        <w:autoSpaceDN w:val="0"/>
        <w:adjustRightInd w:val="0"/>
        <w:ind w:right="420" w:firstLineChars="3200" w:firstLine="6727"/>
        <w:rPr>
          <w:rFonts w:ascii="SimSun" w:hAnsi="SimSun"/>
          <w:b/>
          <w:color w:val="231F20"/>
          <w:kern w:val="0"/>
          <w:szCs w:val="21"/>
        </w:rPr>
      </w:pPr>
      <w:r w:rsidRPr="00016BFB">
        <w:rPr>
          <w:rFonts w:ascii="SimSun" w:eastAsia="PMingLiU" w:hAnsi="SimSun" w:hint="eastAsia"/>
          <w:b/>
          <w:color w:val="231F20"/>
          <w:kern w:val="0"/>
          <w:szCs w:val="21"/>
          <w:lang w:eastAsia="zh-TW"/>
        </w:rPr>
        <w:t>張代銘先生</w:t>
      </w:r>
    </w:p>
    <w:p w:rsidR="00B60508" w:rsidRDefault="00662F59" w:rsidP="00B60508">
      <w:pPr>
        <w:autoSpaceDE w:val="0"/>
        <w:autoSpaceDN w:val="0"/>
        <w:adjustRightInd w:val="0"/>
        <w:ind w:right="420" w:firstLineChars="3300" w:firstLine="6930"/>
        <w:rPr>
          <w:rFonts w:ascii="SimSun" w:hAnsi="SimSun"/>
          <w:color w:val="231F20"/>
          <w:kern w:val="0"/>
          <w:szCs w:val="21"/>
          <w:lang w:eastAsia="zh-TW"/>
        </w:rPr>
      </w:pPr>
      <w:r w:rsidRPr="00016BFB">
        <w:rPr>
          <w:rFonts w:ascii="SimSun" w:eastAsia="PMingLiU" w:hAnsi="SimSun" w:hint="eastAsia"/>
          <w:color w:val="231F20"/>
          <w:kern w:val="0"/>
          <w:szCs w:val="21"/>
          <w:lang w:eastAsia="zh-TW"/>
        </w:rPr>
        <w:t>董事長</w:t>
      </w:r>
    </w:p>
    <w:p w:rsidR="002D4F7D" w:rsidRDefault="002D4F7D" w:rsidP="002D4F7D">
      <w:pPr>
        <w:autoSpaceDE w:val="0"/>
        <w:autoSpaceDN w:val="0"/>
        <w:adjustRightInd w:val="0"/>
        <w:rPr>
          <w:rFonts w:ascii="SimSun" w:hAnsi="SimSun"/>
          <w:color w:val="231F20"/>
          <w:kern w:val="0"/>
          <w:szCs w:val="21"/>
          <w:lang w:eastAsia="zh-TW"/>
        </w:rPr>
      </w:pPr>
    </w:p>
    <w:p w:rsidR="002D4F7D" w:rsidRPr="00655F3D" w:rsidRDefault="000C37A7" w:rsidP="002D4F7D">
      <w:pPr>
        <w:autoSpaceDE w:val="0"/>
        <w:autoSpaceDN w:val="0"/>
        <w:adjustRightInd w:val="0"/>
        <w:rPr>
          <w:rFonts w:eastAsia="PMingLiU"/>
          <w:lang w:eastAsia="zh-TW"/>
        </w:rPr>
      </w:pPr>
      <w:r w:rsidRPr="00016BFB">
        <w:rPr>
          <w:rFonts w:eastAsia="PMingLiU" w:hint="eastAsia"/>
          <w:lang w:eastAsia="zh-TW"/>
        </w:rPr>
        <w:t>中國</w:t>
      </w:r>
      <w:r w:rsidRPr="00016BFB">
        <w:rPr>
          <w:rFonts w:eastAsia="PMingLiU"/>
          <w:lang w:eastAsia="zh-TW"/>
        </w:rPr>
        <w:t xml:space="preserve"> </w:t>
      </w:r>
      <w:r>
        <w:rPr>
          <w:rFonts w:eastAsia="PMingLiU" w:hint="eastAsia"/>
          <w:lang w:eastAsia="zh-TW"/>
        </w:rPr>
        <w:t>淄博，二零一</w:t>
      </w:r>
      <w:r w:rsidRPr="00AC1166">
        <w:rPr>
          <w:rFonts w:eastAsia="PMingLiU" w:hint="eastAsia"/>
          <w:lang w:eastAsia="zh-TW"/>
        </w:rPr>
        <w:t>七</w:t>
      </w:r>
      <w:r w:rsidRPr="00016BFB">
        <w:rPr>
          <w:rFonts w:eastAsia="PMingLiU" w:hint="eastAsia"/>
          <w:lang w:eastAsia="zh-TW"/>
        </w:rPr>
        <w:t>年</w:t>
      </w:r>
      <w:r w:rsidRPr="000C37A7">
        <w:rPr>
          <w:rFonts w:eastAsia="PMingLiU" w:hint="eastAsia"/>
          <w:lang w:eastAsia="zh-TW"/>
        </w:rPr>
        <w:t>十</w:t>
      </w:r>
      <w:r>
        <w:rPr>
          <w:rFonts w:eastAsia="PMingLiU" w:hint="eastAsia"/>
          <w:lang w:eastAsia="zh-TW"/>
        </w:rPr>
        <w:t>月</w:t>
      </w:r>
      <w:r w:rsidRPr="000C37A7">
        <w:rPr>
          <w:rFonts w:eastAsia="PMingLiU" w:hint="eastAsia"/>
          <w:lang w:eastAsia="zh-TW"/>
        </w:rPr>
        <w:t>十八</w:t>
      </w:r>
      <w:r w:rsidRPr="00016BFB">
        <w:rPr>
          <w:rFonts w:eastAsia="PMingLiU" w:hint="eastAsia"/>
          <w:lang w:eastAsia="zh-TW"/>
        </w:rPr>
        <w:t>日</w:t>
      </w:r>
    </w:p>
    <w:p w:rsidR="00E83A3F" w:rsidRPr="00655F3D" w:rsidRDefault="00E83A3F" w:rsidP="002D4F7D">
      <w:pPr>
        <w:autoSpaceDE w:val="0"/>
        <w:autoSpaceDN w:val="0"/>
        <w:adjustRightInd w:val="0"/>
        <w:rPr>
          <w:rFonts w:eastAsia="PMingLiU"/>
          <w:lang w:eastAsia="zh-TW"/>
        </w:rPr>
      </w:pPr>
    </w:p>
    <w:p w:rsidR="00E83A3F" w:rsidRPr="00655F3D" w:rsidRDefault="00662F59" w:rsidP="00655F3D">
      <w:pPr>
        <w:autoSpaceDE w:val="0"/>
        <w:autoSpaceDN w:val="0"/>
        <w:adjustRightInd w:val="0"/>
        <w:rPr>
          <w:rFonts w:eastAsia="PMingLiU"/>
          <w:lang w:eastAsia="zh-TW"/>
        </w:rPr>
      </w:pPr>
      <w:r w:rsidRPr="00655F3D">
        <w:rPr>
          <w:rFonts w:eastAsia="PMingLiU" w:hint="eastAsia"/>
          <w:lang w:eastAsia="zh-TW"/>
        </w:rPr>
        <w:t>於本公告日期，本公司董事會由下列董事組成：</w:t>
      </w:r>
    </w:p>
    <w:p w:rsidR="00E83A3F" w:rsidRPr="00655F3D" w:rsidRDefault="00E83A3F" w:rsidP="00655F3D">
      <w:pPr>
        <w:autoSpaceDE w:val="0"/>
        <w:autoSpaceDN w:val="0"/>
        <w:adjustRightInd w:val="0"/>
        <w:rPr>
          <w:rFonts w:eastAsia="PMingLiU"/>
          <w:lang w:eastAsia="zh-TW"/>
        </w:rPr>
      </w:pPr>
    </w:p>
    <w:tbl>
      <w:tblPr>
        <w:tblW w:w="0" w:type="auto"/>
        <w:tblCellMar>
          <w:left w:w="28" w:type="dxa"/>
          <w:right w:w="28" w:type="dxa"/>
        </w:tblCellMar>
        <w:tblLook w:val="0000"/>
      </w:tblPr>
      <w:tblGrid>
        <w:gridCol w:w="4181"/>
        <w:gridCol w:w="4181"/>
      </w:tblGrid>
      <w:tr w:rsidR="00E83A3F" w:rsidRPr="001C0012">
        <w:tc>
          <w:tcPr>
            <w:tcW w:w="4181" w:type="dxa"/>
          </w:tcPr>
          <w:p w:rsidR="00E83A3F" w:rsidRPr="00655F3D" w:rsidRDefault="00662F59" w:rsidP="00655F3D">
            <w:pPr>
              <w:autoSpaceDE w:val="0"/>
              <w:autoSpaceDN w:val="0"/>
              <w:adjustRightInd w:val="0"/>
              <w:rPr>
                <w:rFonts w:eastAsia="PMingLiU"/>
                <w:lang w:eastAsia="zh-TW"/>
              </w:rPr>
            </w:pPr>
            <w:r w:rsidRPr="00851453">
              <w:rPr>
                <w:rFonts w:eastAsia="PMingLiU" w:hint="eastAsia"/>
                <w:lang w:eastAsia="zh-TW"/>
              </w:rPr>
              <w:t>執行董事：</w:t>
            </w:r>
          </w:p>
          <w:p w:rsidR="00E83A3F" w:rsidRPr="001C0012" w:rsidRDefault="00662F59" w:rsidP="00655F3D">
            <w:pPr>
              <w:autoSpaceDE w:val="0"/>
              <w:autoSpaceDN w:val="0"/>
              <w:adjustRightInd w:val="0"/>
              <w:rPr>
                <w:rFonts w:eastAsiaTheme="minorEastAsia"/>
              </w:rPr>
            </w:pPr>
            <w:r w:rsidRPr="00851453">
              <w:rPr>
                <w:rFonts w:eastAsia="PMingLiU" w:hint="eastAsia"/>
                <w:lang w:eastAsia="zh-TW"/>
              </w:rPr>
              <w:t>張代銘先生（董事長）</w:t>
            </w:r>
          </w:p>
          <w:p w:rsidR="003D65C0" w:rsidRPr="001C0012" w:rsidRDefault="00662F59" w:rsidP="00655F3D">
            <w:pPr>
              <w:autoSpaceDE w:val="0"/>
              <w:autoSpaceDN w:val="0"/>
              <w:adjustRightInd w:val="0"/>
              <w:rPr>
                <w:rFonts w:eastAsiaTheme="minorEastAsia"/>
              </w:rPr>
            </w:pPr>
            <w:r w:rsidRPr="00851453">
              <w:rPr>
                <w:rFonts w:eastAsia="PMingLiU" w:hint="eastAsia"/>
                <w:lang w:eastAsia="zh-TW"/>
              </w:rPr>
              <w:t>杜德平先生</w:t>
            </w:r>
          </w:p>
          <w:p w:rsidR="00E83A3F" w:rsidRPr="00655F3D" w:rsidRDefault="00E83A3F" w:rsidP="00C8623B">
            <w:pPr>
              <w:autoSpaceDE w:val="0"/>
              <w:autoSpaceDN w:val="0"/>
              <w:adjustRightInd w:val="0"/>
              <w:rPr>
                <w:rFonts w:eastAsia="PMingLiU"/>
                <w:lang w:eastAsia="zh-TW"/>
              </w:rPr>
            </w:pPr>
          </w:p>
        </w:tc>
        <w:tc>
          <w:tcPr>
            <w:tcW w:w="4181" w:type="dxa"/>
          </w:tcPr>
          <w:p w:rsidR="00E83A3F" w:rsidRPr="001C0012" w:rsidRDefault="00662F59" w:rsidP="00655F3D">
            <w:pPr>
              <w:autoSpaceDE w:val="0"/>
              <w:autoSpaceDN w:val="0"/>
              <w:adjustRightInd w:val="0"/>
              <w:rPr>
                <w:rFonts w:eastAsiaTheme="minorEastAsia"/>
              </w:rPr>
            </w:pPr>
            <w:r w:rsidRPr="00851453">
              <w:rPr>
                <w:rFonts w:eastAsia="PMingLiU" w:hint="eastAsia"/>
                <w:lang w:eastAsia="zh-TW"/>
              </w:rPr>
              <w:t>獨立非執行董事：</w:t>
            </w:r>
          </w:p>
          <w:p w:rsidR="00AC1166" w:rsidRPr="00655F3D" w:rsidRDefault="00662F59" w:rsidP="00AC1166">
            <w:pPr>
              <w:autoSpaceDE w:val="0"/>
              <w:autoSpaceDN w:val="0"/>
              <w:adjustRightInd w:val="0"/>
              <w:rPr>
                <w:rFonts w:eastAsia="PMingLiU"/>
                <w:lang w:eastAsia="zh-TW"/>
              </w:rPr>
            </w:pPr>
            <w:r w:rsidRPr="00851453">
              <w:rPr>
                <w:rFonts w:eastAsia="PMingLiU" w:hint="eastAsia"/>
                <w:lang w:eastAsia="zh-TW"/>
              </w:rPr>
              <w:t>李文明先生</w:t>
            </w:r>
          </w:p>
          <w:p w:rsidR="00AA0631" w:rsidRPr="001C0012" w:rsidRDefault="00662F59" w:rsidP="00655F3D">
            <w:pPr>
              <w:autoSpaceDE w:val="0"/>
              <w:autoSpaceDN w:val="0"/>
              <w:adjustRightInd w:val="0"/>
              <w:rPr>
                <w:rFonts w:eastAsiaTheme="minorEastAsia"/>
              </w:rPr>
            </w:pPr>
            <w:r w:rsidRPr="00851453">
              <w:rPr>
                <w:rFonts w:eastAsia="PMingLiU" w:hint="eastAsia"/>
                <w:lang w:eastAsia="zh-TW"/>
              </w:rPr>
              <w:t>杜冠華先生</w:t>
            </w:r>
          </w:p>
          <w:p w:rsidR="00E83A3F" w:rsidRPr="001C0012" w:rsidRDefault="00662F59" w:rsidP="00655F3D">
            <w:pPr>
              <w:autoSpaceDE w:val="0"/>
              <w:autoSpaceDN w:val="0"/>
              <w:adjustRightInd w:val="0"/>
              <w:rPr>
                <w:rFonts w:eastAsiaTheme="minorEastAsia"/>
              </w:rPr>
            </w:pPr>
            <w:r w:rsidRPr="00851453">
              <w:rPr>
                <w:rFonts w:eastAsia="PMingLiU" w:hint="eastAsia"/>
                <w:lang w:eastAsia="zh-TW"/>
              </w:rPr>
              <w:t>陳仲戟先生</w:t>
            </w:r>
          </w:p>
        </w:tc>
      </w:tr>
      <w:tr w:rsidR="00E83A3F" w:rsidRPr="001C0012">
        <w:tc>
          <w:tcPr>
            <w:tcW w:w="4181" w:type="dxa"/>
          </w:tcPr>
          <w:p w:rsidR="00E83A3F" w:rsidRPr="001C0012" w:rsidRDefault="00662F59" w:rsidP="00655F3D">
            <w:pPr>
              <w:autoSpaceDE w:val="0"/>
              <w:autoSpaceDN w:val="0"/>
              <w:adjustRightInd w:val="0"/>
              <w:rPr>
                <w:rFonts w:eastAsiaTheme="minorEastAsia"/>
              </w:rPr>
            </w:pPr>
            <w:r w:rsidRPr="00655F3D">
              <w:rPr>
                <w:rFonts w:eastAsia="PMingLiU" w:hint="eastAsia"/>
                <w:lang w:eastAsia="zh-TW"/>
              </w:rPr>
              <w:t>非執行董事：</w:t>
            </w:r>
          </w:p>
          <w:p w:rsidR="00C2469B" w:rsidRPr="001C0012" w:rsidRDefault="00662F59" w:rsidP="00655F3D">
            <w:pPr>
              <w:autoSpaceDE w:val="0"/>
              <w:autoSpaceDN w:val="0"/>
              <w:adjustRightInd w:val="0"/>
              <w:rPr>
                <w:rFonts w:eastAsiaTheme="minorEastAsia"/>
              </w:rPr>
            </w:pPr>
            <w:r w:rsidRPr="00655F3D">
              <w:rPr>
                <w:rFonts w:eastAsia="PMingLiU" w:hint="eastAsia"/>
                <w:lang w:eastAsia="zh-TW"/>
              </w:rPr>
              <w:t>任福龍先生</w:t>
            </w:r>
          </w:p>
          <w:p w:rsidR="00E83A3F" w:rsidRPr="001C0012" w:rsidRDefault="00662F59" w:rsidP="00655F3D">
            <w:pPr>
              <w:autoSpaceDE w:val="0"/>
              <w:autoSpaceDN w:val="0"/>
              <w:adjustRightInd w:val="0"/>
              <w:rPr>
                <w:rFonts w:eastAsiaTheme="minorEastAsia"/>
              </w:rPr>
            </w:pPr>
            <w:r w:rsidRPr="00B67107">
              <w:rPr>
                <w:rFonts w:eastAsia="PMingLiU" w:hint="eastAsia"/>
                <w:lang w:eastAsia="zh-TW"/>
              </w:rPr>
              <w:t>徐</w:t>
            </w:r>
            <w:r w:rsidRPr="00B67107">
              <w:rPr>
                <w:rFonts w:eastAsia="PMingLiU"/>
                <w:lang w:eastAsia="zh-TW"/>
              </w:rPr>
              <w:t xml:space="preserve">  </w:t>
            </w:r>
            <w:r w:rsidRPr="00B67107">
              <w:rPr>
                <w:rFonts w:eastAsia="PMingLiU" w:hint="eastAsia"/>
                <w:lang w:eastAsia="zh-TW"/>
              </w:rPr>
              <w:t>列</w:t>
            </w:r>
            <w:r w:rsidRPr="00655F3D">
              <w:rPr>
                <w:rFonts w:eastAsia="PMingLiU" w:hint="eastAsia"/>
                <w:lang w:eastAsia="zh-TW"/>
              </w:rPr>
              <w:t>先生</w:t>
            </w:r>
          </w:p>
          <w:p w:rsidR="00692ED7" w:rsidRPr="001C0012" w:rsidRDefault="00662F59" w:rsidP="00655F3D">
            <w:pPr>
              <w:autoSpaceDE w:val="0"/>
              <w:autoSpaceDN w:val="0"/>
              <w:adjustRightInd w:val="0"/>
              <w:rPr>
                <w:rFonts w:eastAsiaTheme="minorEastAsia"/>
              </w:rPr>
            </w:pPr>
            <w:r w:rsidRPr="00141A48">
              <w:rPr>
                <w:rFonts w:eastAsia="PMingLiU" w:hint="eastAsia"/>
                <w:lang w:eastAsia="zh-TW"/>
              </w:rPr>
              <w:t>趙</w:t>
            </w:r>
            <w:r w:rsidRPr="00141A48">
              <w:rPr>
                <w:rFonts w:eastAsia="PMingLiU"/>
                <w:lang w:eastAsia="zh-TW"/>
              </w:rPr>
              <w:t xml:space="preserve">  </w:t>
            </w:r>
            <w:r w:rsidRPr="00141A48">
              <w:rPr>
                <w:rFonts w:eastAsia="PMingLiU" w:hint="eastAsia"/>
                <w:lang w:eastAsia="zh-TW"/>
              </w:rPr>
              <w:t>斌先生</w:t>
            </w:r>
          </w:p>
        </w:tc>
        <w:tc>
          <w:tcPr>
            <w:tcW w:w="4181" w:type="dxa"/>
          </w:tcPr>
          <w:p w:rsidR="00E83A3F" w:rsidRPr="00655F3D" w:rsidRDefault="00E83A3F" w:rsidP="00655F3D">
            <w:pPr>
              <w:autoSpaceDE w:val="0"/>
              <w:autoSpaceDN w:val="0"/>
              <w:adjustRightInd w:val="0"/>
              <w:rPr>
                <w:rFonts w:eastAsia="PMingLiU"/>
                <w:lang w:eastAsia="zh-TW"/>
              </w:rPr>
            </w:pPr>
          </w:p>
        </w:tc>
      </w:tr>
    </w:tbl>
    <w:p w:rsidR="002D4F7D" w:rsidRDefault="002D4F7D" w:rsidP="002D4F7D">
      <w:pPr>
        <w:autoSpaceDE w:val="0"/>
        <w:autoSpaceDN w:val="0"/>
        <w:adjustRightInd w:val="0"/>
        <w:rPr>
          <w:rFonts w:ascii="SimSun" w:hAnsi="SimSun"/>
          <w:color w:val="231F20"/>
          <w:kern w:val="0"/>
          <w:szCs w:val="21"/>
          <w:lang w:eastAsia="zh-TW"/>
        </w:rPr>
      </w:pPr>
    </w:p>
    <w:p w:rsidR="00E06B5C" w:rsidRDefault="00E06B5C" w:rsidP="002D4F7D">
      <w:pPr>
        <w:rPr>
          <w:lang w:eastAsia="zh-TW"/>
        </w:rPr>
      </w:pPr>
    </w:p>
    <w:p w:rsidR="00B21A08" w:rsidRDefault="00B21A08" w:rsidP="002D4F7D">
      <w:pPr>
        <w:rPr>
          <w:lang w:eastAsia="zh-TW"/>
        </w:rPr>
      </w:pPr>
    </w:p>
    <w:sectPr w:rsidR="00B21A08" w:rsidSect="007E04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012" w:rsidRDefault="001C0012" w:rsidP="00407BBE">
      <w:r>
        <w:separator/>
      </w:r>
    </w:p>
  </w:endnote>
  <w:endnote w:type="continuationSeparator" w:id="0">
    <w:p w:rsidR="001C0012" w:rsidRDefault="001C0012" w:rsidP="00407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012" w:rsidRDefault="001C0012" w:rsidP="00407BBE">
      <w:r>
        <w:separator/>
      </w:r>
    </w:p>
  </w:footnote>
  <w:footnote w:type="continuationSeparator" w:id="0">
    <w:p w:rsidR="001C0012" w:rsidRDefault="001C0012" w:rsidP="00407B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D44B7"/>
    <w:multiLevelType w:val="hybridMultilevel"/>
    <w:tmpl w:val="CDC8FA62"/>
    <w:lvl w:ilvl="0" w:tplc="0D12E7C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3E4841"/>
    <w:multiLevelType w:val="hybridMultilevel"/>
    <w:tmpl w:val="34F4DC52"/>
    <w:lvl w:ilvl="0" w:tplc="5B227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4F7D"/>
    <w:rsid w:val="0001155F"/>
    <w:rsid w:val="00016BFB"/>
    <w:rsid w:val="00075EF5"/>
    <w:rsid w:val="000C37A7"/>
    <w:rsid w:val="00100C31"/>
    <w:rsid w:val="00102EEF"/>
    <w:rsid w:val="00107C26"/>
    <w:rsid w:val="001110EC"/>
    <w:rsid w:val="00125E10"/>
    <w:rsid w:val="00127608"/>
    <w:rsid w:val="00127A48"/>
    <w:rsid w:val="00141A48"/>
    <w:rsid w:val="00161F11"/>
    <w:rsid w:val="001763F4"/>
    <w:rsid w:val="0018620A"/>
    <w:rsid w:val="001A149E"/>
    <w:rsid w:val="001C0012"/>
    <w:rsid w:val="001C7669"/>
    <w:rsid w:val="001D739C"/>
    <w:rsid w:val="002148B1"/>
    <w:rsid w:val="00275BA4"/>
    <w:rsid w:val="002B38F2"/>
    <w:rsid w:val="002B5797"/>
    <w:rsid w:val="002D4829"/>
    <w:rsid w:val="002D4F7D"/>
    <w:rsid w:val="002E1C5A"/>
    <w:rsid w:val="003262D6"/>
    <w:rsid w:val="00340B27"/>
    <w:rsid w:val="0035093F"/>
    <w:rsid w:val="00364058"/>
    <w:rsid w:val="00373DDF"/>
    <w:rsid w:val="003C1985"/>
    <w:rsid w:val="003C7376"/>
    <w:rsid w:val="003D65C0"/>
    <w:rsid w:val="003F6C3D"/>
    <w:rsid w:val="00400178"/>
    <w:rsid w:val="00407BBE"/>
    <w:rsid w:val="00413E60"/>
    <w:rsid w:val="00482330"/>
    <w:rsid w:val="00494AB1"/>
    <w:rsid w:val="004F19E8"/>
    <w:rsid w:val="00506DA9"/>
    <w:rsid w:val="005119A1"/>
    <w:rsid w:val="0051414B"/>
    <w:rsid w:val="00515390"/>
    <w:rsid w:val="00515DA7"/>
    <w:rsid w:val="005476C0"/>
    <w:rsid w:val="005505B4"/>
    <w:rsid w:val="00582E17"/>
    <w:rsid w:val="00585CCD"/>
    <w:rsid w:val="005D4F34"/>
    <w:rsid w:val="005F2661"/>
    <w:rsid w:val="005F364E"/>
    <w:rsid w:val="0064131B"/>
    <w:rsid w:val="0064328A"/>
    <w:rsid w:val="00655F3D"/>
    <w:rsid w:val="00656DFB"/>
    <w:rsid w:val="00662F59"/>
    <w:rsid w:val="0067309A"/>
    <w:rsid w:val="00673576"/>
    <w:rsid w:val="00692530"/>
    <w:rsid w:val="00692ED7"/>
    <w:rsid w:val="00694A7B"/>
    <w:rsid w:val="006C0C90"/>
    <w:rsid w:val="006C5363"/>
    <w:rsid w:val="006E6068"/>
    <w:rsid w:val="00750AAD"/>
    <w:rsid w:val="007604EE"/>
    <w:rsid w:val="007612C2"/>
    <w:rsid w:val="00770BF6"/>
    <w:rsid w:val="007917DF"/>
    <w:rsid w:val="00791971"/>
    <w:rsid w:val="00794E07"/>
    <w:rsid w:val="007952F1"/>
    <w:rsid w:val="007A6881"/>
    <w:rsid w:val="007B5BE8"/>
    <w:rsid w:val="007B66C4"/>
    <w:rsid w:val="007C187A"/>
    <w:rsid w:val="007E0411"/>
    <w:rsid w:val="007E1462"/>
    <w:rsid w:val="007E4B49"/>
    <w:rsid w:val="007F03C3"/>
    <w:rsid w:val="00802F1A"/>
    <w:rsid w:val="00824B6B"/>
    <w:rsid w:val="008373BE"/>
    <w:rsid w:val="00851453"/>
    <w:rsid w:val="008A1AF6"/>
    <w:rsid w:val="008A6687"/>
    <w:rsid w:val="008D3EED"/>
    <w:rsid w:val="00943638"/>
    <w:rsid w:val="009468AD"/>
    <w:rsid w:val="00946D04"/>
    <w:rsid w:val="00947EE6"/>
    <w:rsid w:val="00983F5E"/>
    <w:rsid w:val="00986CDC"/>
    <w:rsid w:val="009D4F31"/>
    <w:rsid w:val="00A15F8E"/>
    <w:rsid w:val="00A214AB"/>
    <w:rsid w:val="00A27D6D"/>
    <w:rsid w:val="00A66B9F"/>
    <w:rsid w:val="00A72411"/>
    <w:rsid w:val="00A76460"/>
    <w:rsid w:val="00A81BDA"/>
    <w:rsid w:val="00AA0631"/>
    <w:rsid w:val="00AB3FFE"/>
    <w:rsid w:val="00AC1166"/>
    <w:rsid w:val="00AE1147"/>
    <w:rsid w:val="00B21A08"/>
    <w:rsid w:val="00B2427B"/>
    <w:rsid w:val="00B3745D"/>
    <w:rsid w:val="00B410CE"/>
    <w:rsid w:val="00B56566"/>
    <w:rsid w:val="00B60508"/>
    <w:rsid w:val="00B67107"/>
    <w:rsid w:val="00B71417"/>
    <w:rsid w:val="00B72730"/>
    <w:rsid w:val="00BD325E"/>
    <w:rsid w:val="00C2051C"/>
    <w:rsid w:val="00C2469B"/>
    <w:rsid w:val="00C8623B"/>
    <w:rsid w:val="00C86786"/>
    <w:rsid w:val="00CC7C49"/>
    <w:rsid w:val="00CE4E15"/>
    <w:rsid w:val="00CE5177"/>
    <w:rsid w:val="00CF668C"/>
    <w:rsid w:val="00D16577"/>
    <w:rsid w:val="00D346EE"/>
    <w:rsid w:val="00D4144C"/>
    <w:rsid w:val="00D459AD"/>
    <w:rsid w:val="00D66ADA"/>
    <w:rsid w:val="00D67A10"/>
    <w:rsid w:val="00D73032"/>
    <w:rsid w:val="00D94995"/>
    <w:rsid w:val="00D94BB5"/>
    <w:rsid w:val="00D97EDD"/>
    <w:rsid w:val="00DB5D5A"/>
    <w:rsid w:val="00DC4A3F"/>
    <w:rsid w:val="00E04CF9"/>
    <w:rsid w:val="00E04DCB"/>
    <w:rsid w:val="00E069B0"/>
    <w:rsid w:val="00E06B5C"/>
    <w:rsid w:val="00E6211A"/>
    <w:rsid w:val="00E66660"/>
    <w:rsid w:val="00E83A3F"/>
    <w:rsid w:val="00E92EBC"/>
    <w:rsid w:val="00E971BF"/>
    <w:rsid w:val="00EA0A2B"/>
    <w:rsid w:val="00EA6DD1"/>
    <w:rsid w:val="00EE2A25"/>
    <w:rsid w:val="00F0347C"/>
    <w:rsid w:val="00F20BDB"/>
    <w:rsid w:val="00F41633"/>
    <w:rsid w:val="00F45D64"/>
    <w:rsid w:val="00F54F2E"/>
    <w:rsid w:val="00F71538"/>
    <w:rsid w:val="00F83644"/>
    <w:rsid w:val="00F860AE"/>
    <w:rsid w:val="00F92F00"/>
    <w:rsid w:val="00FC3F43"/>
    <w:rsid w:val="00FC50C6"/>
    <w:rsid w:val="00FC5162"/>
    <w:rsid w:val="00FD67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4F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4F7D"/>
    <w:rPr>
      <w:color w:val="0000FF"/>
      <w:u w:val="single"/>
    </w:rPr>
  </w:style>
  <w:style w:type="paragraph" w:styleId="a4">
    <w:name w:val="Balloon Text"/>
    <w:basedOn w:val="a"/>
    <w:semiHidden/>
    <w:rsid w:val="00B2427B"/>
    <w:rPr>
      <w:sz w:val="18"/>
      <w:szCs w:val="18"/>
    </w:rPr>
  </w:style>
  <w:style w:type="paragraph" w:customStyle="1" w:styleId="CharCharCharChar">
    <w:name w:val="Char Char Char Char"/>
    <w:basedOn w:val="a"/>
    <w:rsid w:val="00B71417"/>
    <w:pPr>
      <w:widowControl/>
      <w:spacing w:after="160" w:line="240" w:lineRule="exact"/>
      <w:jc w:val="left"/>
    </w:pPr>
    <w:rPr>
      <w:noProof/>
      <w:kern w:val="0"/>
      <w:sz w:val="20"/>
      <w:szCs w:val="20"/>
    </w:rPr>
  </w:style>
  <w:style w:type="paragraph" w:customStyle="1" w:styleId="Default">
    <w:name w:val="Default"/>
    <w:rsid w:val="00E83A3F"/>
    <w:pPr>
      <w:widowControl w:val="0"/>
      <w:autoSpaceDE w:val="0"/>
      <w:autoSpaceDN w:val="0"/>
      <w:adjustRightInd w:val="0"/>
    </w:pPr>
    <w:rPr>
      <w:rFonts w:ascii="Helvetica" w:eastAsia="PMingLiU" w:hAnsi="Helvetica"/>
      <w:color w:val="000000"/>
      <w:sz w:val="24"/>
      <w:szCs w:val="24"/>
      <w:lang w:eastAsia="zh-TW"/>
    </w:rPr>
  </w:style>
  <w:style w:type="paragraph" w:styleId="a5">
    <w:name w:val="header"/>
    <w:basedOn w:val="a"/>
    <w:link w:val="Char"/>
    <w:rsid w:val="00407BBE"/>
    <w:pPr>
      <w:tabs>
        <w:tab w:val="center" w:pos="4513"/>
        <w:tab w:val="right" w:pos="9026"/>
      </w:tabs>
    </w:pPr>
  </w:style>
  <w:style w:type="character" w:customStyle="1" w:styleId="Char">
    <w:name w:val="页眉 Char"/>
    <w:link w:val="a5"/>
    <w:rsid w:val="00407BBE"/>
    <w:rPr>
      <w:kern w:val="2"/>
      <w:sz w:val="21"/>
      <w:szCs w:val="24"/>
      <w:lang w:val="en-US" w:eastAsia="zh-CN"/>
    </w:rPr>
  </w:style>
  <w:style w:type="paragraph" w:styleId="a6">
    <w:name w:val="footer"/>
    <w:basedOn w:val="a"/>
    <w:link w:val="Char0"/>
    <w:rsid w:val="00407BBE"/>
    <w:pPr>
      <w:tabs>
        <w:tab w:val="center" w:pos="4513"/>
        <w:tab w:val="right" w:pos="9026"/>
      </w:tabs>
    </w:pPr>
  </w:style>
  <w:style w:type="character" w:customStyle="1" w:styleId="Char0">
    <w:name w:val="页脚 Char"/>
    <w:link w:val="a6"/>
    <w:rsid w:val="00407BBE"/>
    <w:rPr>
      <w:kern w:val="2"/>
      <w:sz w:val="21"/>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x6x8.com</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vvvvvv</dc:creator>
  <cp:lastModifiedBy>王修国</cp:lastModifiedBy>
  <cp:revision>12</cp:revision>
  <cp:lastPrinted>2015-07-16T08:09:00Z</cp:lastPrinted>
  <dcterms:created xsi:type="dcterms:W3CDTF">2017-03-20T07:52:00Z</dcterms:created>
  <dcterms:modified xsi:type="dcterms:W3CDTF">2017-10-18T06:36:00Z</dcterms:modified>
</cp:coreProperties>
</file>